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272E" w:rsidRDefault="008A3D6C">
      <w:r>
        <w:t>Forældre-referat af Bestyrelsesmøde Øster Jølby Friskole og børnehus</w:t>
      </w:r>
    </w:p>
    <w:p w14:paraId="00000002" w14:textId="77777777" w:rsidR="006B272E" w:rsidRDefault="008A3D6C">
      <w:r>
        <w:t>D. 30.maj 2024 kl.19.00</w:t>
      </w:r>
    </w:p>
    <w:p w14:paraId="00000003" w14:textId="77777777" w:rsidR="006B272E" w:rsidRDefault="006B272E"/>
    <w:p w14:paraId="00000004" w14:textId="77777777" w:rsidR="006B272E" w:rsidRDefault="008A3D6C">
      <w:r>
        <w:t>Nina omdeler budgettet og gennemgår posterne. Der er løbende møder i økonomiudvalget.</w:t>
      </w:r>
    </w:p>
    <w:p w14:paraId="00000005" w14:textId="77777777" w:rsidR="006B272E" w:rsidRDefault="008A3D6C">
      <w:r>
        <w:t xml:space="preserve"> </w:t>
      </w:r>
    </w:p>
    <w:p w14:paraId="00000006" w14:textId="77777777" w:rsidR="006B272E" w:rsidRDefault="008A3D6C">
      <w:r>
        <w:t xml:space="preserve">Majken fortæller om karnevalsugen, det har været en rigtig hyggelig uge, dog vil de bruge længere tid på forberedelser næste gang. </w:t>
      </w:r>
    </w:p>
    <w:p w14:paraId="00000007" w14:textId="77777777" w:rsidR="006B272E" w:rsidRDefault="008A3D6C">
      <w:r>
        <w:t>D.07.juni er der have-aften i børnehuset, hvor der blandt andet skal sættes hængekøjer op. Der er ikke så mange tilmeldte, men der vil efterfølgende blive sat en seddel op med områder, som vi ikke når denne aften, men som vi gerne vil have en hånd til.</w:t>
      </w:r>
    </w:p>
    <w:p w14:paraId="00000008" w14:textId="77777777" w:rsidR="006B272E" w:rsidRDefault="008A3D6C">
      <w:r>
        <w:t xml:space="preserve"> Børnehuset har fået tilbudt to pladser på Fjord-rangerkurset, så der skal to voksne afsted i uge 26. Det er samme uge, som der er tre lærere fra skolen, der skal på samme kursus.</w:t>
      </w:r>
    </w:p>
    <w:p w14:paraId="00000009" w14:textId="77777777" w:rsidR="006B272E" w:rsidRDefault="006B272E"/>
    <w:p w14:paraId="0000000A" w14:textId="77777777" w:rsidR="006B272E" w:rsidRDefault="008A3D6C">
      <w:r>
        <w:t>I skolen har der også været gang i den med karnevalsuge. Det har været godt med en uge for hele huset - dog var 9.klasse ikke med pga. eksamensforberedelser. I løbet af uge har der især været fokus på håndværk og design, men eleverne har også fået en masse viden om traditionerne for karneval i forskellige lande. Selve optoget gennem byen blev taget godt imod, der stod mange folk rundt omkring og kiggede, og der er kommet mange positive tilbagemeldinger. Især rutens vej omkring Afklaringscenteret og plejehje</w:t>
      </w:r>
      <w:r>
        <w:t>mmet gjorde indtryk på både unge og ældre.</w:t>
      </w:r>
    </w:p>
    <w:p w14:paraId="0000000B" w14:textId="77777777" w:rsidR="006B272E" w:rsidRDefault="008A3D6C">
      <w:r>
        <w:t>Der har været eksaminer for både 8.kl. og 9.kl. med rigtig fine resultater.</w:t>
      </w:r>
    </w:p>
    <w:p w14:paraId="0000000C" w14:textId="77777777" w:rsidR="006B272E" w:rsidRDefault="008A3D6C">
      <w:r>
        <w:t xml:space="preserve">2. og 3. klasse har haft besøg af en kunstner, som har arbejdet med ler sammen med dem. De har lavet fine fliser, som skal bruges til kulturmødet. </w:t>
      </w:r>
    </w:p>
    <w:p w14:paraId="0000000D" w14:textId="77777777" w:rsidR="006B272E" w:rsidRDefault="008A3D6C">
      <w:r>
        <w:t>Der har endelig været afholdt koncert for musikholdene og frivillig musik. En skøn udendørs koncert på en times tid sidst på eftermiddagen, så man kunne komme hjem til spisetid.</w:t>
      </w:r>
    </w:p>
    <w:p w14:paraId="0000000E" w14:textId="77777777" w:rsidR="006B272E" w:rsidRDefault="006B272E"/>
    <w:p w14:paraId="0000000F" w14:textId="77777777" w:rsidR="006B272E" w:rsidRDefault="008A3D6C">
      <w:r>
        <w:t>Sommerferien nærmer sig hastigt, men der er en masse på programmet de kommende uger. Der er blandt andet tur til dyrskue for indskolingen, lejrture og skolefodbold. Derudover er der tre lærere der skal på Fjord-rangerkurset - så i den uge har forældre og andre interesserede mulighed for at komme og være vikarer.</w:t>
      </w:r>
    </w:p>
    <w:p w14:paraId="00000010" w14:textId="77777777" w:rsidR="006B272E" w:rsidRDefault="006B272E"/>
    <w:p w14:paraId="00000011" w14:textId="77777777" w:rsidR="006B272E" w:rsidRDefault="008A3D6C">
      <w:r>
        <w:t xml:space="preserve">Det er blevet besluttet at lave en prisstigning på 50 kr i alle huse, som træder i kraft efter sommerferien. </w:t>
      </w:r>
    </w:p>
    <w:p w14:paraId="00000012" w14:textId="77777777" w:rsidR="006B272E" w:rsidRDefault="006B272E"/>
    <w:p w14:paraId="00000013" w14:textId="77777777" w:rsidR="006B272E" w:rsidRDefault="008A3D6C">
      <w:r>
        <w:t>Der er nedsat et udvalg, som skal have fokus på at gøre udskolingen mere interessant for de unge mennesker og arbejdsdagsudvalget er også blevet nedsat.</w:t>
      </w:r>
    </w:p>
    <w:p w14:paraId="00000014" w14:textId="77777777" w:rsidR="006B272E" w:rsidRDefault="006B272E"/>
    <w:p w14:paraId="00000015" w14:textId="77777777" w:rsidR="006B272E" w:rsidRDefault="008A3D6C">
      <w:r>
        <w:t>Der er lavet en opdatering på skolens trafiksikkerhed, den væsentligste ændring er, at det fremadrettet ikke er tilladt at køre ind på gårdspladsen ved træet. Der er også lavet en præcisering af reglerne for ophold på skolen uden for undervisningstiden. Begge dele fremsendes til forældrene.</w:t>
      </w:r>
    </w:p>
    <w:p w14:paraId="00000016" w14:textId="77777777" w:rsidR="006B272E" w:rsidRDefault="006B272E"/>
    <w:p w14:paraId="00000017" w14:textId="77777777" w:rsidR="006B272E" w:rsidRDefault="008A3D6C">
      <w:r>
        <w:t>Næste møde er d. 25.06. kl.19.00</w:t>
      </w:r>
    </w:p>
    <w:sectPr w:rsidR="006B27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2E"/>
    <w:rsid w:val="004D61C1"/>
    <w:rsid w:val="006B272E"/>
    <w:rsid w:val="008A3D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5FA87-2637-482D-A19B-27B4194F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6ACE8-5C65-4191-8589-33FF3B44EDA3}"/>
</file>

<file path=customXml/itemProps2.xml><?xml version="1.0" encoding="utf-8"?>
<ds:datastoreItem xmlns:ds="http://schemas.openxmlformats.org/officeDocument/2006/customXml" ds:itemID="{260C1A51-3916-4DE4-8DE4-4CF6793B30AF}"/>
</file>

<file path=customXml/itemProps3.xml><?xml version="1.0" encoding="utf-8"?>
<ds:datastoreItem xmlns:ds="http://schemas.openxmlformats.org/officeDocument/2006/customXml" ds:itemID="{6DFB7F8E-137C-4520-AD17-22F95623F429}"/>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2245</Characters>
  <Application>Microsoft Office Word</Application>
  <DocSecurity>4</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2025-01-13T09:49:00Z</dcterms:created>
  <dcterms:modified xsi:type="dcterms:W3CDTF">2025-01-13T09:49:00Z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